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1"/>
        <w:keepNext w:val="true"/>
        <w:keepLines/>
        <w:widowControl w:val="false"/>
        <w:shd w:val="clear" w:color="auto" w:fill="auto"/>
        <w:bidi w:val="0"/>
        <w:spacing w:before="0" w:after="0"/>
        <w:ind w:left="0" w:right="100" w:hanging="0"/>
        <w:rPr/>
      </w:pPr>
      <w:bookmarkStart w:id="0" w:name="bookmark0"/>
      <w:r>
        <w:rPr>
          <w:color w:val="000000"/>
          <w:spacing w:val="0"/>
          <w:w w:val="100"/>
          <w:lang w:val="ru-RU" w:eastAsia="ru-RU" w:bidi="ru-RU"/>
        </w:rPr>
        <w:t>I Іятьдесят седьмой школы</w:t>
        <w:br/>
        <w:t>по математике</w:t>
      </w:r>
      <w:bookmarkEnd w:id="0"/>
    </w:p>
    <w:p>
      <w:pPr>
        <w:pStyle w:val="Bodytext21"/>
        <w:keepNext w:val="false"/>
        <w:keepLines w:val="false"/>
        <w:widowControl w:val="false"/>
        <w:shd w:val="clear" w:color="auto" w:fill="auto"/>
        <w:bidi w:val="0"/>
        <w:spacing w:lineRule="exact" w:line="220" w:before="0" w:after="82"/>
        <w:ind w:left="0" w:right="100" w:hanging="0"/>
        <w:rPr/>
      </w:pPr>
      <w:r>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t>6</w:t>
      </w:r>
      <w:r>
        <w:rPr>
          <w:color w:val="000000"/>
          <w:spacing w:val="0"/>
          <w:w w:val="100"/>
          <w:lang w:val="ru-RU" w:eastAsia="ru-RU" w:bidi="ru-RU"/>
        </w:rPr>
        <w:t xml:space="preserve"> класс. 2 тур</w:t>
      </w:r>
    </w:p>
    <w:p>
      <w:pPr>
        <w:pStyle w:val="Bodytext21"/>
        <w:keepNext w:val="false"/>
        <w:keepLines w:val="false"/>
        <w:widowControl w:val="false"/>
        <w:shd w:val="clear" w:color="auto" w:fill="auto"/>
        <w:bidi w:val="0"/>
        <w:spacing w:lineRule="exact" w:line="248" w:before="0" w:after="116"/>
        <w:ind w:left="0" w:right="0" w:firstLine="300"/>
        <w:jc w:val="both"/>
        <w:rPr/>
      </w:pPr>
      <w:r>
        <w:rPr>
          <w:rStyle w:val="Bodytext210ptSpacing0pt"/>
        </w:rPr>
        <w:t xml:space="preserve">Задача </w:t>
      </w:r>
      <w:r>
        <w:rPr>
          <w:rStyle w:val="Bodytext210ptSpacing0pt"/>
        </w:rPr>
        <w:t>7.</w:t>
      </w:r>
      <w:r>
        <w:rPr>
          <w:rStyle w:val="Bodytext210ptSpacing0pt"/>
        </w:rPr>
        <w:t xml:space="preserve"> </w:t>
      </w:r>
      <w:r>
        <w:rPr>
          <w:color w:val="000000"/>
          <w:spacing w:val="0"/>
          <w:w w:val="100"/>
          <w:lang w:val="ru-RU" w:eastAsia="ru-RU" w:bidi="ru-RU"/>
        </w:rPr>
        <w:t xml:space="preserve">Преподаватель летнего математического лагеря взял с собой на все лето </w:t>
      </w:r>
      <w:r>
        <w:rPr>
          <w:rStyle w:val="Bodytext2105ptItalicSpacing0pt"/>
          <w:vertAlign w:val="superscript"/>
        </w:rPr>
        <w:t xml:space="preserve"> </w:t>
      </w:r>
      <w:r>
        <w:rPr>
          <w:rStyle w:val="Bodytext2105ptItalicSpacing0pt"/>
          <w:i w:val="false"/>
          <w:iCs w:val="false"/>
          <w:position w:val="0"/>
          <w:sz w:val="21"/>
          <w:vertAlign w:val="baseline"/>
        </w:rPr>
        <w:t>несколько</w:t>
      </w:r>
      <w:r>
        <w:rPr>
          <w:rStyle w:val="Bodytext2105pt"/>
        </w:rPr>
        <w:t xml:space="preserve"> </w:t>
      </w:r>
      <w:r>
        <w:rPr>
          <w:color w:val="000000"/>
          <w:spacing w:val="0"/>
          <w:w w:val="100"/>
          <w:lang w:val="ru-RU" w:eastAsia="ru-RU" w:bidi="ru-RU"/>
        </w:rPr>
        <w:t xml:space="preserve">рубашек, несколько пар брюк, несколько пар обуви и несколько пиджаков. На </w:t>
      </w:r>
      <w:r>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t>каждой</w:t>
      </w:r>
      <w:r>
        <w:rPr>
          <w:color w:val="000000"/>
          <w:spacing w:val="0"/>
          <w:w w:val="100"/>
          <w:lang w:val="ru-RU" w:eastAsia="ru-RU" w:bidi="ru-RU"/>
        </w:rPr>
        <w:t xml:space="preserve"> лекции он был в брюках, рубашке и обуви, а пиджак надевал не всегда. На </w:t>
      </w:r>
      <w:r>
        <w:rPr>
          <w:rFonts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ru-RU" w:eastAsia="ru-RU" w:bidi="ru-RU"/>
        </w:rPr>
        <w:t>любых двух</w:t>
      </w:r>
      <w:r>
        <w:rPr>
          <w:color w:val="000000"/>
          <w:spacing w:val="0"/>
          <w:w w:val="100"/>
          <w:lang w:val="ru-RU" w:eastAsia="ru-RU" w:bidi="ru-RU"/>
        </w:rPr>
        <w:t xml:space="preserve"> лекциях хотя бы один из элементов его одежды или обуви отличался. </w:t>
      </w:r>
      <w:r>
        <w:rPr>
          <w:color w:val="000000"/>
          <w:spacing w:val="0"/>
          <w:w w:val="100"/>
          <w:lang w:val="ru-RU" w:eastAsia="ru-RU" w:bidi="ru-RU"/>
        </w:rPr>
        <w:t>Изв</w:t>
      </w:r>
      <w:r>
        <w:rPr>
          <w:color w:val="000000"/>
          <w:spacing w:val="0"/>
          <w:w w:val="100"/>
          <w:lang w:val="ru-RU" w:eastAsia="ru-RU" w:bidi="ru-RU"/>
        </w:rPr>
        <w:t xml:space="preserve">естно, что если бы он взял на одну рубашку больше, то смог бы прочесть на 18 </w:t>
      </w:r>
      <w:r>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t>лекций</w:t>
      </w:r>
      <w:r>
        <w:rPr>
          <w:color w:val="000000"/>
          <w:spacing w:val="0"/>
          <w:w w:val="100"/>
          <w:lang w:val="ru-RU" w:eastAsia="ru-RU" w:bidi="ru-RU"/>
        </w:rPr>
        <w:t xml:space="preserve"> больше; если бы взял на одну пару брюк больше, то смог бы прочесть на 63 лекции больше; если бы взял на одну пару обуви больше, то смог бы прочесть на 42 лекции больше. Сколько пиджаков, рубашек, брюк и пар обуви взял с собой на лето преподаватель?</w:t>
      </w:r>
    </w:p>
    <w:p>
      <w:pPr>
        <w:pStyle w:val="Bodytext21"/>
        <w:keepNext w:val="false"/>
        <w:keepLines w:val="false"/>
        <w:widowControl w:val="false"/>
        <w:shd w:val="clear" w:color="auto" w:fill="auto"/>
        <w:bidi w:val="0"/>
        <w:spacing w:lineRule="exact" w:line="253" w:before="0" w:after="113"/>
        <w:ind w:left="0" w:right="0" w:hanging="0"/>
        <w:jc w:val="both"/>
        <w:rPr/>
      </w:pPr>
      <w:r>
        <w:rPr>
          <w:color w:val="000000"/>
          <w:spacing w:val="0"/>
          <w:w w:val="100"/>
          <w:lang w:val="ru-RU" w:eastAsia="ru-RU" w:bidi="ru-RU"/>
        </w:rPr>
        <w:t>Задача 8. Внутри шляпы волшебника живут 100 кроликов: белые, синие и зелёные. Известно, что если произвольным образом вытащить из шляпы 81 кролика, то среди них обязательно найдутся три разноцветных. Какое наименьшее количество кроликов нужно достать из шляпы, чтобы среди них точно было два разноцветных?</w:t>
      </w:r>
    </w:p>
    <w:p>
      <w:pPr>
        <w:pStyle w:val="Bodytext21"/>
        <w:keepNext w:val="false"/>
        <w:keepLines w:val="false"/>
        <w:widowControl w:val="false"/>
        <w:shd w:val="clear" w:color="auto" w:fill="auto"/>
        <w:bidi w:val="0"/>
        <w:spacing w:lineRule="exact" w:line="262" w:before="0" w:after="0"/>
        <w:ind w:left="0" w:right="0" w:hanging="0"/>
        <w:jc w:val="both"/>
        <w:rPr/>
      </w:pPr>
      <w:r>
        <w:rPr>
          <w:color w:val="000000"/>
          <w:spacing w:val="0"/>
          <w:w w:val="100"/>
          <w:lang w:val="ru-RU" w:eastAsia="ru-RU" w:bidi="ru-RU"/>
        </w:rPr>
        <w:t xml:space="preserve">Задача 9. Имеется </w:t>
      </w:r>
      <w:r>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t>6</w:t>
      </w:r>
      <w:r>
        <w:rPr>
          <w:color w:val="000000"/>
          <w:spacing w:val="0"/>
          <w:w w:val="100"/>
          <w:lang w:val="ru-RU" w:eastAsia="ru-RU" w:bidi="ru-RU"/>
        </w:rPr>
        <w:t xml:space="preserve"> ш</w:t>
      </w:r>
      <w:r>
        <w:rPr>
          <w:color w:val="000000"/>
          <w:spacing w:val="0"/>
          <w:w w:val="100"/>
          <w:lang w:val="ru-RU" w:eastAsia="ru-RU" w:bidi="ru-RU"/>
        </w:rPr>
        <w:t>а</w:t>
      </w:r>
      <w:r>
        <w:rPr>
          <w:color w:val="000000"/>
          <w:spacing w:val="0"/>
          <w:w w:val="100"/>
          <w:lang w:val="ru-RU" w:eastAsia="ru-RU" w:bidi="ru-RU"/>
        </w:rPr>
        <w:t xml:space="preserve">ров, среди которых три радиоактивных, и три детектора, в каждый из которых можно вложить три шара, после чего детектор укажет, есть ли </w:t>
      </w:r>
      <w:r>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t>среди</w:t>
      </w:r>
      <w:r>
        <w:rPr>
          <w:color w:val="000000"/>
          <w:spacing w:val="0"/>
          <w:w w:val="100"/>
          <w:lang w:val="ru-RU" w:eastAsia="ru-RU" w:bidi="ru-RU"/>
        </w:rPr>
        <w:t xml:space="preserve"> них радиоактивный. Известно, что один из детекторов всегда дает верные показа</w:t>
      </w:r>
      <w:r>
        <w:rPr>
          <w:color w:val="000000"/>
          <w:spacing w:val="0"/>
          <w:w w:val="100"/>
          <w:lang w:val="ru-RU" w:eastAsia="ru-RU" w:bidi="ru-RU"/>
        </w:rPr>
        <w:t>н</w:t>
      </w:r>
      <w:r>
        <w:rPr>
          <w:color w:val="000000"/>
          <w:spacing w:val="0"/>
          <w:w w:val="100"/>
          <w:lang w:val="ru-RU" w:eastAsia="ru-RU" w:bidi="ru-RU"/>
        </w:rPr>
        <w:t>ия, второй - всегда неправильные, а третий - как повезет. Возможно ли определить, какие из шаров радиоактивные?</w:t>
      </w:r>
    </w:p>
    <w:sectPr>
      <w:type w:val="nextPage"/>
      <w:pgSz w:orient="landscape" w:w="8903" w:h="6200"/>
      <w:pgMar w:left="44" w:right="133" w:header="0" w:top="15" w:footer="0" w:bottom="1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Unicode MS">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10"/>
  <w:defaultTabStop w:val="720"/>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Cs w:val="24"/>
        <w:lang w:val="ru-RU" w:eastAsia="ru-RU" w:bidi="ru-RU"/>
      </w:rPr>
    </w:rPrDefault>
    <w:pPrDefault>
      <w:pPr/>
    </w:pPrDefault>
  </w:docDefaults>
  <w:style w:type="paragraph" w:styleId="Normal" w:default="1">
    <w:name w:val="Normal"/>
    <w:qFormat/>
    <w:pPr>
      <w:keepNext w:val="false"/>
      <w:keepLines w:val="false"/>
      <w:widowControl w:val="false"/>
      <w:shd w:val="clear" w:color="auto" w:fill="auto"/>
      <w:bidi w:val="0"/>
      <w:spacing w:lineRule="auto" w:line="240" w:before="0" w:after="0"/>
      <w:ind w:left="0" w:right="0" w:hanging="0"/>
      <w:jc w:val="left"/>
    </w:pPr>
    <w:rPr>
      <w:rFonts w:ascii="Arial Unicode MS" w:hAnsi="Arial Unicode MS" w:eastAsia="Arial Unicode MS" w:cs="Arial Unicode MS"/>
      <w:color w:val="000000"/>
      <w:spacing w:val="0"/>
      <w:w w:val="100"/>
      <w:kern w:val="0"/>
      <w:sz w:val="24"/>
      <w:szCs w:val="24"/>
      <w:lang w:val="ru-RU" w:eastAsia="ru-RU" w:bidi="ru-RU"/>
    </w:rPr>
  </w:style>
  <w:style w:type="character" w:styleId="DefaultParagraphFont" w:default="1">
    <w:name w:val="Default Paragraph Font"/>
    <w:qFormat/>
    <w:rPr>
      <w:rFonts w:ascii="Arial Unicode MS" w:hAnsi="Arial Unicode MS" w:eastAsia="Arial Unicode MS" w:cs="Arial Unicode MS"/>
      <w:color w:val="000000"/>
      <w:spacing w:val="0"/>
      <w:w w:val="100"/>
      <w:sz w:val="24"/>
      <w:szCs w:val="24"/>
      <w:lang w:val="ru-RU" w:eastAsia="ru-RU" w:bidi="ru-RU"/>
    </w:rPr>
  </w:style>
  <w:style w:type="character" w:styleId="Style14">
    <w:name w:val="Интернет-ссылка"/>
    <w:basedOn w:val="DefaultParagraphFont"/>
    <w:rPr>
      <w:color w:val="0066CC"/>
      <w:u w:val="single"/>
    </w:rPr>
  </w:style>
  <w:style w:type="character" w:styleId="Heading1" w:customStyle="1">
    <w:name w:val="Heading #1_"/>
    <w:basedOn w:val="DefaultParagraphFont"/>
    <w:link w:val="Style3"/>
    <w:qFormat/>
    <w:rPr>
      <w:rFonts w:ascii="Segoe UI" w:hAnsi="Segoe UI" w:eastAsia="Segoe UI" w:cs="Segoe UI"/>
      <w:b w:val="false"/>
      <w:bCs w:val="false"/>
      <w:i w:val="false"/>
      <w:iCs w:val="false"/>
      <w:caps w:val="false"/>
      <w:smallCaps w:val="false"/>
      <w:strike w:val="false"/>
      <w:dstrike w:val="false"/>
      <w:sz w:val="26"/>
      <w:szCs w:val="26"/>
      <w:u w:val="none"/>
    </w:rPr>
  </w:style>
  <w:style w:type="character" w:styleId="Bodytext2" w:customStyle="1">
    <w:name w:val="Body text (2)_"/>
    <w:basedOn w:val="DefaultParagraphFont"/>
    <w:link w:val="Style5"/>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Bodytext210ptSpacing0pt" w:customStyle="1">
    <w:name w:val="Body text (2) + 10 pt,Spacing 0 pt"/>
    <w:basedOn w:val="Bodytext2"/>
    <w:qFormat/>
    <w:rPr>
      <w:color w:val="000000"/>
      <w:spacing w:val="10"/>
      <w:w w:val="100"/>
      <w:sz w:val="20"/>
      <w:szCs w:val="20"/>
      <w:lang w:val="ru-RU" w:eastAsia="ru-RU" w:bidi="ru-RU"/>
    </w:rPr>
  </w:style>
  <w:style w:type="character" w:styleId="Bodytext2105ptItalic" w:customStyle="1">
    <w:name w:val="Body text (2) + 10.5 pt,Italic"/>
    <w:basedOn w:val="Bodytext2"/>
    <w:qFormat/>
    <w:rPr>
      <w:i/>
      <w:iCs/>
      <w:color w:val="000000"/>
      <w:spacing w:val="0"/>
      <w:w w:val="100"/>
      <w:sz w:val="21"/>
      <w:szCs w:val="21"/>
      <w:lang w:val="ru-RU" w:eastAsia="ru-RU" w:bidi="ru-RU"/>
    </w:rPr>
  </w:style>
  <w:style w:type="character" w:styleId="Bodytext2105ptItalicSpacing0pt" w:customStyle="1">
    <w:name w:val="Body text (2) + 10.5 pt,Italic,Spacing 0 pt"/>
    <w:basedOn w:val="Bodytext2"/>
    <w:qFormat/>
    <w:rPr>
      <w:i/>
      <w:iCs/>
      <w:color w:val="000000"/>
      <w:spacing w:val="-10"/>
      <w:w w:val="100"/>
      <w:sz w:val="21"/>
      <w:szCs w:val="21"/>
      <w:lang w:val="ru-RU" w:eastAsia="ru-RU" w:bidi="ru-RU"/>
    </w:rPr>
  </w:style>
  <w:style w:type="character" w:styleId="Bodytext2105pt" w:customStyle="1">
    <w:name w:val="Body text (2) + 10.5 pt"/>
    <w:basedOn w:val="Bodytext2"/>
    <w:qFormat/>
    <w:rPr>
      <w:color w:val="000000"/>
      <w:spacing w:val="0"/>
      <w:w w:val="100"/>
      <w:sz w:val="21"/>
      <w:szCs w:val="21"/>
      <w:lang w:val="ru-RU" w:eastAsia="ru-RU" w:bidi="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Heading11" w:customStyle="1">
    <w:name w:val="Heading #1"/>
    <w:basedOn w:val="Normal"/>
    <w:link w:val="CharStyle4"/>
    <w:qFormat/>
    <w:pPr>
      <w:widowControl w:val="false"/>
      <w:shd w:val="clear" w:color="auto" w:fill="FFFFFF"/>
      <w:spacing w:lineRule="exact" w:line="383"/>
      <w:jc w:val="center"/>
      <w:outlineLvl w:val="0"/>
    </w:pPr>
    <w:rPr>
      <w:rFonts w:ascii="Segoe UI" w:hAnsi="Segoe UI" w:eastAsia="Segoe UI" w:cs="Segoe UI"/>
      <w:b w:val="false"/>
      <w:bCs w:val="false"/>
      <w:i w:val="false"/>
      <w:iCs w:val="false"/>
      <w:caps w:val="false"/>
      <w:smallCaps w:val="false"/>
      <w:strike w:val="false"/>
      <w:dstrike w:val="false"/>
      <w:sz w:val="26"/>
      <w:szCs w:val="26"/>
      <w:u w:val="none"/>
    </w:rPr>
  </w:style>
  <w:style w:type="paragraph" w:styleId="Bodytext21" w:customStyle="1">
    <w:name w:val="Body text (2)"/>
    <w:basedOn w:val="Normal"/>
    <w:link w:val="CharStyle6"/>
    <w:qFormat/>
    <w:pPr>
      <w:widowControl w:val="false"/>
      <w:shd w:val="clear" w:color="auto" w:fill="FFFFFF"/>
      <w:spacing w:lineRule="auto" w:before="0" w:after="120"/>
      <w:jc w:val="center"/>
    </w:pPr>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LibreOffice/6.4.1.2$Windows_X86_64 LibreOffice_project/4d224e95b98b138af42a64d84056446d09082932</Application>
  <Pages>1</Pages>
  <Words>223</Words>
  <Characters>1147</Characters>
  <CharactersWithSpaces>1366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2020-03-28T08:51:27Z</dcterms:modified>
  <cp:revision>2</cp:revision>
  <dc:subject/>
  <dc:title/>
</cp:coreProperties>
</file>