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auto"/>
          <w:sz w:val="20"/>
          <w:szCs w:val="20"/>
        </w:rPr>
      </w:pPr>
      <w:r>
        <w:rPr/>
        <w:t>ПРИМЕРНЫЙ ВАРИАНТ ВСТУПИТЕЛЬНОГО ТЕСТИРОВАНИЯ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Fonts w:ascii="Arial" w:hAnsi="Arial" w:eastAsia="Arial" w:cs="Arial"/>
          <w:b/>
          <w:b/>
          <w:bCs/>
          <w:color w:val="auto"/>
          <w:sz w:val="28"/>
          <w:szCs w:val="28"/>
        </w:rPr>
      </w:pPr>
      <w:r>
        <w:rPr/>
        <w:t>7 КЛАСС ПО МАТЕМАТИКЕ</w:t>
      </w:r>
    </w:p>
    <w:p>
      <w:pPr>
        <w:pStyle w:val="Normal"/>
        <w:numPr>
          <w:ilvl w:val="0"/>
          <w:numId w:val="5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526415</wp:posOffset>
            </wp:positionH>
            <wp:positionV relativeFrom="paragraph">
              <wp:posOffset>310515</wp:posOffset>
            </wp:positionV>
            <wp:extent cx="2656205" cy="57975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/>
        <w:t xml:space="preserve">ычислите </w:t>
      </w:r>
    </w:p>
    <w:p>
      <w:pPr>
        <w:pStyle w:val="Normal"/>
        <w:numPr>
          <w:ilvl w:val="0"/>
          <w:numId w:val="5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Решите уравнения и выполните проверку: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534670</wp:posOffset>
            </wp:positionH>
            <wp:positionV relativeFrom="paragraph">
              <wp:posOffset>104775</wp:posOffset>
            </wp:positionV>
            <wp:extent cx="3058160" cy="560070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5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Решить задачу с помощью уравнения: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В первом контейнере в 5 раз больше моркови, чем во втором. Когда из первого контейнера взяли 25 кг. моркови, а во второй засыпали 15кг., то в обоих контейнерах моркови стало поровну. Сколько моркови в каждом контейнере было первоначально?</w:t>
      </w:r>
    </w:p>
    <w:p>
      <w:pPr>
        <w:pStyle w:val="Normal"/>
        <w:numPr>
          <w:ilvl w:val="0"/>
          <w:numId w:val="5"/>
        </w:numPr>
        <w:rPr>
          <w:rFonts w:ascii="Arial" w:hAnsi="Arial" w:eastAsia="Arial" w:cs="Arial"/>
          <w:b/>
          <w:b/>
          <w:bCs/>
          <w:color w:val="auto"/>
          <w:sz w:val="23"/>
          <w:szCs w:val="23"/>
        </w:rPr>
      </w:pPr>
      <w:r>
        <w:rPr/>
        <w:t>Среднее арифметическое десяти чисел равно 12. Среднее арифметическое первых шести из этих чисел равно 10. Найдите среднее арифметическое оставшихся четырех чисел.</w:t>
      </w:r>
    </w:p>
    <w:p>
      <w:pPr>
        <w:pStyle w:val="Normal"/>
        <w:numPr>
          <w:ilvl w:val="0"/>
          <w:numId w:val="5"/>
        </w:numPr>
        <w:rPr>
          <w:rFonts w:ascii="Arial" w:hAnsi="Arial" w:eastAsia="Arial" w:cs="Arial"/>
          <w:b/>
          <w:b/>
          <w:bCs/>
          <w:color w:val="auto"/>
          <w:sz w:val="20"/>
          <w:szCs w:val="20"/>
        </w:rPr>
      </w:pPr>
      <w:r>
        <w:rPr/>
        <w:t>Из города А в город В выехал велосипедист. Спустя 0,8 часов вслед за ним выехал мотоциклист, скорость которого на 75 % больше скорости велосипедиста. Через 1,2 часа после своего выхода мотоциклист оказался впереди велосипедиста на 28 км. Найдите скорость мотоциклиста</w:t>
      </w:r>
    </w:p>
    <w:p>
      <w:pPr>
        <w:pStyle w:val="Normal"/>
        <w:numPr>
          <w:ilvl w:val="0"/>
          <w:numId w:val="5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Изобразите в координатной плоскости точки А(-3;5), С(3;-2), В(-3;-2), D(3;5) и найдите площадь фигуры АВСD.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jc w:val="center"/>
        <w:rPr>
          <w:color w:val="auto"/>
          <w:sz w:val="20"/>
          <w:szCs w:val="20"/>
        </w:rPr>
      </w:pPr>
      <w:r>
        <w:rPr/>
        <w:t>Часть 2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Найти наименьшее натуральное число, записанное с помощью четвёрок и троек, у которого сумма и произведение цифр делятся на 6.</w:t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От прямоугольного параллелепипеда размерами 12см. 10см и 11см отпилили 2 кубика: ребро первого 4см, ребро второго в 1,5 раза больше ребра первого. Найдите объём оставшейся части. Ответ выразите в кубических миллиметрах.</w:t>
      </w:r>
    </w:p>
    <w:p>
      <w:pPr>
        <w:pStyle w:val="Normal"/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b/>
          <w:b/>
          <w:bCs/>
          <w:color w:val="auto"/>
          <w:sz w:val="23"/>
          <w:szCs w:val="23"/>
        </w:rPr>
      </w:pPr>
      <w:r>
        <w:rPr/>
        <w:t>Из 30 учащихся класса каждый занимается хотя бы в одной из спортивных секций – гимнастической, волейбольной или баскетбольной. В гимнастической секции занимаются 17 учащихся, в волейбольной – 14, в баскетбольной – 12. При этом 7 учащихся занимаются гимнастикой и волейболом, 5 – гимнастикой и баскетболом, 3 – волейболом и баскетболом. Сколько учащихся этого класса занимаются во всех трех секциях.</w:t>
      </w:r>
    </w:p>
    <w:p>
      <w:pPr>
        <w:pStyle w:val="Normal"/>
        <w:rPr>
          <w:rFonts w:ascii="Arial" w:hAnsi="Arial" w:eastAsia="Arial" w:cs="Arial"/>
          <w:b/>
          <w:b/>
          <w:bCs/>
          <w:color w:val="auto"/>
          <w:sz w:val="23"/>
          <w:szCs w:val="23"/>
        </w:rPr>
      </w:pPr>
      <w:r>
        <w:rPr/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В классе 32 ученика, причем некоторые из них всегда лгут, а остальные говорят только правду. Каждый ученик получил за контрольную либо 3, либо 4, либо 5. Каждому ученику задали три вопроса:</w:t>
      </w:r>
    </w:p>
    <w:p>
      <w:pPr>
        <w:pStyle w:val="Normal"/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1"/>
          <w:numId w:val="3"/>
        </w:numPr>
        <w:rPr>
          <w:rFonts w:ascii="Arial" w:hAnsi="Arial" w:eastAsia="Arial" w:cs="Arial"/>
          <w:b/>
          <w:b/>
          <w:bCs/>
          <w:color w:val="auto"/>
          <w:sz w:val="20"/>
          <w:szCs w:val="20"/>
        </w:rPr>
      </w:pPr>
      <w:r>
        <w:rPr/>
        <w:t>Получил ли ты 3?</w:t>
      </w:r>
    </w:p>
    <w:p>
      <w:pPr>
        <w:pStyle w:val="Normal"/>
        <w:rPr>
          <w:rFonts w:ascii="Arial" w:hAnsi="Arial" w:eastAsia="Arial" w:cs="Arial"/>
          <w:b/>
          <w:b/>
          <w:bCs/>
          <w:color w:val="auto"/>
          <w:sz w:val="20"/>
          <w:szCs w:val="20"/>
        </w:rPr>
      </w:pPr>
      <w:r>
        <w:rPr/>
      </w:r>
    </w:p>
    <w:p>
      <w:pPr>
        <w:pStyle w:val="Normal"/>
        <w:numPr>
          <w:ilvl w:val="1"/>
          <w:numId w:val="3"/>
        </w:numPr>
        <w:rPr>
          <w:rFonts w:ascii="Arial" w:hAnsi="Arial" w:eastAsia="Arial" w:cs="Arial"/>
          <w:b/>
          <w:b/>
          <w:bCs/>
          <w:color w:val="auto"/>
          <w:sz w:val="20"/>
          <w:szCs w:val="20"/>
        </w:rPr>
      </w:pPr>
      <w:r>
        <w:rPr/>
        <w:t>Получил ли ты 4?</w:t>
      </w:r>
    </w:p>
    <w:p>
      <w:pPr>
        <w:pStyle w:val="Normal"/>
        <w:rPr>
          <w:rFonts w:ascii="Arial" w:hAnsi="Arial" w:eastAsia="Arial" w:cs="Arial"/>
          <w:b/>
          <w:b/>
          <w:bCs/>
          <w:color w:val="auto"/>
          <w:sz w:val="20"/>
          <w:szCs w:val="20"/>
        </w:rPr>
      </w:pPr>
      <w:r>
        <w:rPr/>
      </w:r>
    </w:p>
    <w:p>
      <w:pPr>
        <w:pStyle w:val="Normal"/>
        <w:numPr>
          <w:ilvl w:val="1"/>
          <w:numId w:val="3"/>
        </w:numPr>
        <w:rPr>
          <w:rFonts w:ascii="Arial" w:hAnsi="Arial" w:eastAsia="Arial" w:cs="Arial"/>
          <w:b/>
          <w:b/>
          <w:bCs/>
          <w:color w:val="auto"/>
          <w:sz w:val="20"/>
          <w:szCs w:val="20"/>
        </w:rPr>
      </w:pPr>
      <w:r>
        <w:rPr/>
        <w:t>Получил ли ты 5?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На первый вопрос утвердительно ответили 16 человек, на второй - 18 человек и на третий - 20 человек. Сколько лжецов в классе?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4"/>
        </w:numPr>
        <w:rPr>
          <w:rFonts w:ascii="Arial" w:hAnsi="Arial" w:eastAsia="Arial" w:cs="Arial"/>
          <w:b/>
          <w:b/>
          <w:bCs/>
          <w:color w:val="auto"/>
          <w:sz w:val="20"/>
          <w:szCs w:val="20"/>
        </w:rPr>
      </w:pPr>
      <w:r>
        <w:rPr/>
        <w:t>Аня ходит в бассейн раз в два дня, Боря – раз в три дня, Вася – раз пять дней. Они все были в бассейне 10 марта. Укажите дату, когда Аня, Боря и Вася встретятся в бассейне в следующий раз.</w:t>
      </w:r>
    </w:p>
    <w:sectPr>
      <w:type w:val="nextPage"/>
      <w:pgSz w:w="11906" w:h="16838"/>
      <w:pgMar w:left="1440" w:right="846" w:header="0" w:top="1132" w:footer="0" w:bottom="9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7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)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LibreOffice/6.4.1.2$Windows_X86_64 LibreOffice_project/4d224e95b98b138af42a64d84056446d09082932</Application>
  <Pages>1</Pages>
  <Words>355</Words>
  <Characters>1923</Characters>
  <CharactersWithSpaces>2252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2020-04-15T16:35:05Z</dcterms:created>
  <dc:creator>Windows User</dc:creator>
  <dc:description/>
  <dc:language>ru-RU</dc:language>
  <cp:lastModifiedBy/>
  <dcterms:modified xsi:type="dcterms:W3CDTF">2020-04-15T21:39:43Z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